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ff4906015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20c4fa5de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Pieve Fosciana,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d18701f9f496d" /><Relationship Type="http://schemas.openxmlformats.org/officeDocument/2006/relationships/numbering" Target="/word/numbering.xml" Id="R06e561fcff864c05" /><Relationship Type="http://schemas.openxmlformats.org/officeDocument/2006/relationships/settings" Target="/word/settings.xml" Id="R6780218b3b8c43b6" /><Relationship Type="http://schemas.openxmlformats.org/officeDocument/2006/relationships/image" Target="/word/media/2540751a-c610-4c90-b747-4c29a46d16ec.png" Id="R78720c4fa5de49a0" /></Relationships>
</file>