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078f4ec47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d22624d9d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Pilcante,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1d57c700f4207" /><Relationship Type="http://schemas.openxmlformats.org/officeDocument/2006/relationships/numbering" Target="/word/numbering.xml" Id="R7aa25dd740dc4cef" /><Relationship Type="http://schemas.openxmlformats.org/officeDocument/2006/relationships/settings" Target="/word/settings.xml" Id="Ra5264b31d65542be" /><Relationship Type="http://schemas.openxmlformats.org/officeDocument/2006/relationships/image" Target="/word/media/d2eb77da-8fb7-4012-a890-68f1d9315ea3.png" Id="R837d22624d9d4215" /></Relationships>
</file>