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9e3b389a2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b5ce1b851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2a24dbbc14bc4" /><Relationship Type="http://schemas.openxmlformats.org/officeDocument/2006/relationships/numbering" Target="/word/numbering.xml" Id="Rf51e6c85e47549a1" /><Relationship Type="http://schemas.openxmlformats.org/officeDocument/2006/relationships/settings" Target="/word/settings.xml" Id="R1b3f662a8ded4c23" /><Relationship Type="http://schemas.openxmlformats.org/officeDocument/2006/relationships/image" Target="/word/media/79d36646-ef12-404b-b58b-0bcdfb55f469.png" Id="Rb44b5ce1b8514b8e" /></Relationships>
</file>