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77750dfcf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b8e85415e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7506d110f42c4" /><Relationship Type="http://schemas.openxmlformats.org/officeDocument/2006/relationships/numbering" Target="/word/numbering.xml" Id="Rfecfe87ba1274ff8" /><Relationship Type="http://schemas.openxmlformats.org/officeDocument/2006/relationships/settings" Target="/word/settings.xml" Id="Red2e3ef7a6704e55" /><Relationship Type="http://schemas.openxmlformats.org/officeDocument/2006/relationships/image" Target="/word/media/5757f33d-6d5c-4d10-82d1-8286cd3361d0.png" Id="Rc4bb8e85415e4347" /></Relationships>
</file>