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d1c63f1f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f15230ba8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Pisciarelli,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fc379aeb484c" /><Relationship Type="http://schemas.openxmlformats.org/officeDocument/2006/relationships/numbering" Target="/word/numbering.xml" Id="R9d690091816548f5" /><Relationship Type="http://schemas.openxmlformats.org/officeDocument/2006/relationships/settings" Target="/word/settings.xml" Id="R9fb12def29e243b3" /><Relationship Type="http://schemas.openxmlformats.org/officeDocument/2006/relationships/image" Target="/word/media/013ee7b3-80b5-4fac-acc9-03dbcece6668.png" Id="Rf9ef15230ba8440d" /></Relationships>
</file>