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438027448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761b87281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Placanica,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fedfa8c6344b1" /><Relationship Type="http://schemas.openxmlformats.org/officeDocument/2006/relationships/numbering" Target="/word/numbering.xml" Id="R2742d32915124ec7" /><Relationship Type="http://schemas.openxmlformats.org/officeDocument/2006/relationships/settings" Target="/word/settings.xml" Id="R0387038189f947ea" /><Relationship Type="http://schemas.openxmlformats.org/officeDocument/2006/relationships/image" Target="/word/media/7d891520-2e27-462d-8241-04540796f37b.png" Id="Rcbd761b872814c23" /></Relationships>
</file>