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f6b24ac10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b1034fbbb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Platischis,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5829eb4274dbc" /><Relationship Type="http://schemas.openxmlformats.org/officeDocument/2006/relationships/numbering" Target="/word/numbering.xml" Id="Rdb7da9cc2181498f" /><Relationship Type="http://schemas.openxmlformats.org/officeDocument/2006/relationships/settings" Target="/word/settings.xml" Id="R7796b474067e4b57" /><Relationship Type="http://schemas.openxmlformats.org/officeDocument/2006/relationships/image" Target="/word/media/eef8cb7b-2fdc-4aa3-bc2a-94430d63a87d.png" Id="R25eb1034fbbb41fc" /></Relationships>
</file>