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789d5f0fc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0ca92b26b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Poderi Rancoli,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1cc79f24a4e55" /><Relationship Type="http://schemas.openxmlformats.org/officeDocument/2006/relationships/numbering" Target="/word/numbering.xml" Id="Ra5637649000247ea" /><Relationship Type="http://schemas.openxmlformats.org/officeDocument/2006/relationships/settings" Target="/word/settings.xml" Id="R635186c00adc4bc6" /><Relationship Type="http://schemas.openxmlformats.org/officeDocument/2006/relationships/image" Target="/word/media/ab426529-0b91-40cc-b135-9ab3ee780614.png" Id="R4610ca92b26b4e75" /></Relationships>
</file>