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a155382dd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cd4d3f2a2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Poggio della Rose,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5e57ca74e453b" /><Relationship Type="http://schemas.openxmlformats.org/officeDocument/2006/relationships/numbering" Target="/word/numbering.xml" Id="R15e633ac2adf4661" /><Relationship Type="http://schemas.openxmlformats.org/officeDocument/2006/relationships/settings" Target="/word/settings.xml" Id="R95d767813e02470b" /><Relationship Type="http://schemas.openxmlformats.org/officeDocument/2006/relationships/image" Target="/word/media/611f23a1-b02c-4801-b05b-deb74e14843d.png" Id="R61ccd4d3f2a2488e" /></Relationships>
</file>