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b3a412886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d6046dbad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Poggiorsini,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4bbe1b144d8f" /><Relationship Type="http://schemas.openxmlformats.org/officeDocument/2006/relationships/numbering" Target="/word/numbering.xml" Id="Rc8c8e4eb8bab4704" /><Relationship Type="http://schemas.openxmlformats.org/officeDocument/2006/relationships/settings" Target="/word/settings.xml" Id="R9f16019154b44bc2" /><Relationship Type="http://schemas.openxmlformats.org/officeDocument/2006/relationships/image" Target="/word/media/8442c84b-96c4-4595-ba7e-01908619b0e4.png" Id="R770d6046dbad45f7" /></Relationships>
</file>