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2f6743c49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f239cba13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02d8cde774241" /><Relationship Type="http://schemas.openxmlformats.org/officeDocument/2006/relationships/numbering" Target="/word/numbering.xml" Id="R503303ab6a464d78" /><Relationship Type="http://schemas.openxmlformats.org/officeDocument/2006/relationships/settings" Target="/word/settings.xml" Id="R30605d7002bf4f9d" /><Relationship Type="http://schemas.openxmlformats.org/officeDocument/2006/relationships/image" Target="/word/media/5e6b892b-2e37-4e2e-b57e-f877220df374.png" Id="Rbf3f239cba13456e" /></Relationships>
</file>