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2c1420ba7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78e9bec02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816ed448943ba" /><Relationship Type="http://schemas.openxmlformats.org/officeDocument/2006/relationships/numbering" Target="/word/numbering.xml" Id="R6ad7fc7d96c94b99" /><Relationship Type="http://schemas.openxmlformats.org/officeDocument/2006/relationships/settings" Target="/word/settings.xml" Id="R372ce693bea443b9" /><Relationship Type="http://schemas.openxmlformats.org/officeDocument/2006/relationships/image" Target="/word/media/75073085-086a-4c37-a09a-8cd51f4e58a6.png" Id="R71578e9bec0243fe" /></Relationships>
</file>