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8871ca60a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3234d4ec2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Porticella,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414fb28df4d4a" /><Relationship Type="http://schemas.openxmlformats.org/officeDocument/2006/relationships/numbering" Target="/word/numbering.xml" Id="R23a8ac860d6547ad" /><Relationship Type="http://schemas.openxmlformats.org/officeDocument/2006/relationships/settings" Target="/word/settings.xml" Id="Rf2ec648708a3419d" /><Relationship Type="http://schemas.openxmlformats.org/officeDocument/2006/relationships/image" Target="/word/media/775bb804-8c52-4edb-971c-e4acd268216e.png" Id="R7ac3234d4ec2448a" /></Relationships>
</file>