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b3b32ac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5a054616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Portico di 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5037647764011" /><Relationship Type="http://schemas.openxmlformats.org/officeDocument/2006/relationships/numbering" Target="/word/numbering.xml" Id="R7ab59d5e53284f4c" /><Relationship Type="http://schemas.openxmlformats.org/officeDocument/2006/relationships/settings" Target="/word/settings.xml" Id="R7046ade9361b4eae" /><Relationship Type="http://schemas.openxmlformats.org/officeDocument/2006/relationships/image" Target="/word/media/e597a117-a7ba-4c1a-8f90-eb31d0539076.png" Id="R815b5a05461640e3" /></Relationships>
</file>