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558682185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0385a704e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Posillipo,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b0607ca924f6b" /><Relationship Type="http://schemas.openxmlformats.org/officeDocument/2006/relationships/numbering" Target="/word/numbering.xml" Id="R5a01330acbb54106" /><Relationship Type="http://schemas.openxmlformats.org/officeDocument/2006/relationships/settings" Target="/word/settings.xml" Id="R6c288dbf8e314b5b" /><Relationship Type="http://schemas.openxmlformats.org/officeDocument/2006/relationships/image" Target="/word/media/bb3ebe1d-2ed1-4b95-83bb-9a4bddc99479.png" Id="Rfe20385a704e4394" /></Relationships>
</file>