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165cd60cb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b22caf477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Pozzolo,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cf71d6ce743ea" /><Relationship Type="http://schemas.openxmlformats.org/officeDocument/2006/relationships/numbering" Target="/word/numbering.xml" Id="R011be190451d4e20" /><Relationship Type="http://schemas.openxmlformats.org/officeDocument/2006/relationships/settings" Target="/word/settings.xml" Id="R15967b1f38474ff0" /><Relationship Type="http://schemas.openxmlformats.org/officeDocument/2006/relationships/image" Target="/word/media/1bd3bda4-542d-40ce-ba96-fd801075f520.png" Id="Reaeb22caf47749b3" /></Relationships>
</file>