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09241a37b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ae518785e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1f77badb047d8" /><Relationship Type="http://schemas.openxmlformats.org/officeDocument/2006/relationships/numbering" Target="/word/numbering.xml" Id="Rc740920326044ddf" /><Relationship Type="http://schemas.openxmlformats.org/officeDocument/2006/relationships/settings" Target="/word/settings.xml" Id="R2fd48befd173456d" /><Relationship Type="http://schemas.openxmlformats.org/officeDocument/2006/relationships/image" Target="/word/media/03b79b1e-d4ae-42e5-9f2f-f5b5f71465ae.png" Id="R693ae518785e49e1" /></Relationships>
</file>