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82b205ef6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c9c42540b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Prodolone,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30026c5d0493c" /><Relationship Type="http://schemas.openxmlformats.org/officeDocument/2006/relationships/numbering" Target="/word/numbering.xml" Id="R16eac21476c546e7" /><Relationship Type="http://schemas.openxmlformats.org/officeDocument/2006/relationships/settings" Target="/word/settings.xml" Id="Rdfad4c94d91d4c68" /><Relationship Type="http://schemas.openxmlformats.org/officeDocument/2006/relationships/image" Target="/word/media/605ca068-4292-466b-80e5-486ce05dce70.png" Id="Rf01c9c42540b4c73" /></Relationships>
</file>