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abf844b4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dd85aaf4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Quarzina,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24a0513541d8" /><Relationship Type="http://schemas.openxmlformats.org/officeDocument/2006/relationships/numbering" Target="/word/numbering.xml" Id="R7c142572d0e84b4a" /><Relationship Type="http://schemas.openxmlformats.org/officeDocument/2006/relationships/settings" Target="/word/settings.xml" Id="Rf1f4e87e4bdd406b" /><Relationship Type="http://schemas.openxmlformats.org/officeDocument/2006/relationships/image" Target="/word/media/bc11ddab-11f8-4160-bbd9-b68ff6c071e8.png" Id="R398ddd85aaf442b5" /></Relationships>
</file>