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f74bd841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6d63269e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b491594eb4a9a" /><Relationship Type="http://schemas.openxmlformats.org/officeDocument/2006/relationships/numbering" Target="/word/numbering.xml" Id="R72194992dd6842a7" /><Relationship Type="http://schemas.openxmlformats.org/officeDocument/2006/relationships/settings" Target="/word/settings.xml" Id="R33ddeef43a344d14" /><Relationship Type="http://schemas.openxmlformats.org/officeDocument/2006/relationships/image" Target="/word/media/f4bb6a34-5731-4a9c-a148-42fd5baab17e.png" Id="R4486d63269ef4e0b" /></Relationships>
</file>