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67f9c77c4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322adb124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65c4544924090" /><Relationship Type="http://schemas.openxmlformats.org/officeDocument/2006/relationships/numbering" Target="/word/numbering.xml" Id="R17bba0fede744036" /><Relationship Type="http://schemas.openxmlformats.org/officeDocument/2006/relationships/settings" Target="/word/settings.xml" Id="R1b991fc815ea4fa4" /><Relationship Type="http://schemas.openxmlformats.org/officeDocument/2006/relationships/image" Target="/word/media/f24de6a0-b703-46e4-9b4e-01638462cd7a.png" Id="Rc3a322adb12444b0" /></Relationships>
</file>