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0149fe650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64237539d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Rimini, Emilia-Romagna,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e67fef66a473e" /><Relationship Type="http://schemas.openxmlformats.org/officeDocument/2006/relationships/numbering" Target="/word/numbering.xml" Id="R9f7ea3c73edd4d59" /><Relationship Type="http://schemas.openxmlformats.org/officeDocument/2006/relationships/settings" Target="/word/settings.xml" Id="R0029684875a24259" /><Relationship Type="http://schemas.openxmlformats.org/officeDocument/2006/relationships/image" Target="/word/media/24c4c860-704d-43a1-a66a-c8bc9eece9f9.png" Id="R58164237539d45ae" /></Relationships>
</file>