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460a164c5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38e24a62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Riulade,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68884aae54b71" /><Relationship Type="http://schemas.openxmlformats.org/officeDocument/2006/relationships/numbering" Target="/word/numbering.xml" Id="Rd73b639438cb4a90" /><Relationship Type="http://schemas.openxmlformats.org/officeDocument/2006/relationships/settings" Target="/word/settings.xml" Id="R4e08d35864714349" /><Relationship Type="http://schemas.openxmlformats.org/officeDocument/2006/relationships/image" Target="/word/media/08223686-52fd-4f63-9506-b41b9cf4b175.png" Id="R69d38e24a6294deb" /></Relationships>
</file>