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9a876b0a7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0389e2c34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Rodigo,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b94ac565d469b" /><Relationship Type="http://schemas.openxmlformats.org/officeDocument/2006/relationships/numbering" Target="/word/numbering.xml" Id="Rad5dc94c6cf343f4" /><Relationship Type="http://schemas.openxmlformats.org/officeDocument/2006/relationships/settings" Target="/word/settings.xml" Id="Rcebfc4c0b15c4d02" /><Relationship Type="http://schemas.openxmlformats.org/officeDocument/2006/relationships/image" Target="/word/media/ce56311c-7c88-4d1c-93ec-f602e5ed3278.png" Id="Re650389e2c344044" /></Relationships>
</file>