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4a29e9f21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812ad7aa1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Rosalina Mare,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2b7be5cce4f9f" /><Relationship Type="http://schemas.openxmlformats.org/officeDocument/2006/relationships/numbering" Target="/word/numbering.xml" Id="R45dad3832e684fa6" /><Relationship Type="http://schemas.openxmlformats.org/officeDocument/2006/relationships/settings" Target="/word/settings.xml" Id="R50e1a0e724754282" /><Relationship Type="http://schemas.openxmlformats.org/officeDocument/2006/relationships/image" Target="/word/media/4a49f925-df49-442f-a38f-384c50e4e881.png" Id="R24b812ad7aa14c55" /></Relationships>
</file>