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12c9eec80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e889aaa49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b2ba7f77643fc" /><Relationship Type="http://schemas.openxmlformats.org/officeDocument/2006/relationships/numbering" Target="/word/numbering.xml" Id="Rb8b6ae25346f4361" /><Relationship Type="http://schemas.openxmlformats.org/officeDocument/2006/relationships/settings" Target="/word/settings.xml" Id="Raa29371b09c54393" /><Relationship Type="http://schemas.openxmlformats.org/officeDocument/2006/relationships/image" Target="/word/media/77180685-f16c-4743-b22a-11e8e80bf0bd.png" Id="Rb11e889aaa4940b2" /></Relationships>
</file>