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f9599f01b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e52ea545f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9a894653460c" /><Relationship Type="http://schemas.openxmlformats.org/officeDocument/2006/relationships/numbering" Target="/word/numbering.xml" Id="Rfa5c02114a304be5" /><Relationship Type="http://schemas.openxmlformats.org/officeDocument/2006/relationships/settings" Target="/word/settings.xml" Id="Rddba37653981489c" /><Relationship Type="http://schemas.openxmlformats.org/officeDocument/2006/relationships/image" Target="/word/media/f7f125d8-8d30-4ae5-b8c9-595edf098aa3.png" Id="Rbdae52ea545f4b8b" /></Relationships>
</file>