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56f9d4c43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5c0099bb4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Roveredo in 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adb8451194ff2" /><Relationship Type="http://schemas.openxmlformats.org/officeDocument/2006/relationships/numbering" Target="/word/numbering.xml" Id="R79a420441ed34a5d" /><Relationship Type="http://schemas.openxmlformats.org/officeDocument/2006/relationships/settings" Target="/word/settings.xml" Id="R22741fff8657432e" /><Relationship Type="http://schemas.openxmlformats.org/officeDocument/2006/relationships/image" Target="/word/media/0fa479bf-664c-4ef7-9251-f5806fee8601.png" Id="R9115c0099bb440cb" /></Relationships>
</file>