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eca554e55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278d7438a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Salgareda,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b34991c03428f" /><Relationship Type="http://schemas.openxmlformats.org/officeDocument/2006/relationships/numbering" Target="/word/numbering.xml" Id="R471529a05d7a4775" /><Relationship Type="http://schemas.openxmlformats.org/officeDocument/2006/relationships/settings" Target="/word/settings.xml" Id="R37a3c792d1944ad9" /><Relationship Type="http://schemas.openxmlformats.org/officeDocument/2006/relationships/image" Target="/word/media/a25c433e-cfdc-44bd-9dab-d0016b99832e.png" Id="Re7a278d7438a4200" /></Relationships>
</file>