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e4d401bde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fa3171768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Castrese,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424b187d94d79" /><Relationship Type="http://schemas.openxmlformats.org/officeDocument/2006/relationships/numbering" Target="/word/numbering.xml" Id="R9a377e44fb644d03" /><Relationship Type="http://schemas.openxmlformats.org/officeDocument/2006/relationships/settings" Target="/word/settings.xml" Id="R5044317c941b4185" /><Relationship Type="http://schemas.openxmlformats.org/officeDocument/2006/relationships/image" Target="/word/media/9c214f58-59a2-41a1-aa56-1b015d13cc8e.png" Id="Rd5efa31717684c57" /></Relationships>
</file>