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805f64cc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74babc6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86e98f14d48e9" /><Relationship Type="http://schemas.openxmlformats.org/officeDocument/2006/relationships/numbering" Target="/word/numbering.xml" Id="R4d7a7b7f43134fa7" /><Relationship Type="http://schemas.openxmlformats.org/officeDocument/2006/relationships/settings" Target="/word/settings.xml" Id="R07eec8a59f494ae2" /><Relationship Type="http://schemas.openxmlformats.org/officeDocument/2006/relationships/image" Target="/word/media/3662f8d5-7d43-4ae0-a160-74985192026a.png" Id="R604074babc604777" /></Relationships>
</file>