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27bc313d5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6f5b4db5d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Giorgio del Sannio,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f54909f2e4e88" /><Relationship Type="http://schemas.openxmlformats.org/officeDocument/2006/relationships/numbering" Target="/word/numbering.xml" Id="Rc50a04ecee9945c9" /><Relationship Type="http://schemas.openxmlformats.org/officeDocument/2006/relationships/settings" Target="/word/settings.xml" Id="Rfa69dfe215d547b0" /><Relationship Type="http://schemas.openxmlformats.org/officeDocument/2006/relationships/image" Target="/word/media/06aae5a9-ed79-47f2-91d7-8d6c438d070e.png" Id="R43e6f5b4db5d4f6f" /></Relationships>
</file>