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f05efc1fb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75de5b3b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14d9e2da4462" /><Relationship Type="http://schemas.openxmlformats.org/officeDocument/2006/relationships/numbering" Target="/word/numbering.xml" Id="Rfb292ff3146f4175" /><Relationship Type="http://schemas.openxmlformats.org/officeDocument/2006/relationships/settings" Target="/word/settings.xml" Id="Rda80544b5ccc4cfc" /><Relationship Type="http://schemas.openxmlformats.org/officeDocument/2006/relationships/image" Target="/word/media/8d188466-9575-4da8-8693-499851fb5f5c.png" Id="Rf0375de5b3b44bf3" /></Relationships>
</file>