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c83b91085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8f55d72a1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Martino alla Palma,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0223edb50489b" /><Relationship Type="http://schemas.openxmlformats.org/officeDocument/2006/relationships/numbering" Target="/word/numbering.xml" Id="R07c5e5bffa14496c" /><Relationship Type="http://schemas.openxmlformats.org/officeDocument/2006/relationships/settings" Target="/word/settings.xml" Id="R49d6cd5a843044ea" /><Relationship Type="http://schemas.openxmlformats.org/officeDocument/2006/relationships/image" Target="/word/media/deca5360-c0f4-4b2e-8150-c79712c450d0.png" Id="Rbca8f55d72a14c74" /></Relationships>
</file>