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086cc9b7e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8de07be93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Martino sulla Marrucina,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09bb51c124a9a" /><Relationship Type="http://schemas.openxmlformats.org/officeDocument/2006/relationships/numbering" Target="/word/numbering.xml" Id="R759ef479cb134e4a" /><Relationship Type="http://schemas.openxmlformats.org/officeDocument/2006/relationships/settings" Target="/word/settings.xml" Id="R72c26213a9ca4189" /><Relationship Type="http://schemas.openxmlformats.org/officeDocument/2006/relationships/image" Target="/word/media/cc84b0b8-5d2c-4c66-af47-2c2f09af53b0.png" Id="Rf138de07be934454" /></Relationships>
</file>