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c4efbf3b7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b9e0854a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Pietro a Maida,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d404f99e94f91" /><Relationship Type="http://schemas.openxmlformats.org/officeDocument/2006/relationships/numbering" Target="/word/numbering.xml" Id="Re49191e1948d4916" /><Relationship Type="http://schemas.openxmlformats.org/officeDocument/2006/relationships/settings" Target="/word/settings.xml" Id="R45a9032c6fe04847" /><Relationship Type="http://schemas.openxmlformats.org/officeDocument/2006/relationships/image" Target="/word/media/48cd69c4-e483-4e60-8a4b-21e39d9957f7.png" Id="Rfb5fb9e0854a45ef" /></Relationships>
</file>