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6423d8aa3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ccab12e32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Pietro in Cariano,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cccabbb4642e5" /><Relationship Type="http://schemas.openxmlformats.org/officeDocument/2006/relationships/numbering" Target="/word/numbering.xml" Id="R756d34315d89417c" /><Relationship Type="http://schemas.openxmlformats.org/officeDocument/2006/relationships/settings" Target="/word/settings.xml" Id="R9299721f24dc4d4c" /><Relationship Type="http://schemas.openxmlformats.org/officeDocument/2006/relationships/image" Target="/word/media/1ac16573-78ad-43a3-a3ab-02fb8eccc6f1.png" Id="Re7bccab12e32409a" /></Relationships>
</file>