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ccb617e44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2fb9ab668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90432b48d49c2" /><Relationship Type="http://schemas.openxmlformats.org/officeDocument/2006/relationships/numbering" Target="/word/numbering.xml" Id="Rf68a09009c4a4e24" /><Relationship Type="http://schemas.openxmlformats.org/officeDocument/2006/relationships/settings" Target="/word/settings.xml" Id="R192d4dde27304c6b" /><Relationship Type="http://schemas.openxmlformats.org/officeDocument/2006/relationships/image" Target="/word/media/ad85e74e-8c99-4fca-9274-7a8b0e3d7a0c.png" Id="Rde42fb9ab668416d" /></Relationships>
</file>