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af4412f82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8e67ff903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Cristina Gela,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5df1b96024bf8" /><Relationship Type="http://schemas.openxmlformats.org/officeDocument/2006/relationships/numbering" Target="/word/numbering.xml" Id="R2fe50b3a1f564e32" /><Relationship Type="http://schemas.openxmlformats.org/officeDocument/2006/relationships/settings" Target="/word/settings.xml" Id="Rfef8534f2cad4534" /><Relationship Type="http://schemas.openxmlformats.org/officeDocument/2006/relationships/image" Target="/word/media/71d29caf-f155-4a87-93fe-9ad47a76705a.png" Id="R8998e67ff9034f70" /></Relationships>
</file>