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2317f0fb2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bf0d3152c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Domenica,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cae93566d40b6" /><Relationship Type="http://schemas.openxmlformats.org/officeDocument/2006/relationships/numbering" Target="/word/numbering.xml" Id="R8655eb924d704a16" /><Relationship Type="http://schemas.openxmlformats.org/officeDocument/2006/relationships/settings" Target="/word/settings.xml" Id="R95fde70b71d94327" /><Relationship Type="http://schemas.openxmlformats.org/officeDocument/2006/relationships/image" Target="/word/media/cc7d2ea0-a020-4716-aa7d-1bd6169057a5.png" Id="R1b5bf0d3152c49bf" /></Relationships>
</file>