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c1183b468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9de1a1f94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Margherita di Staffora,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93a14ac904eca" /><Relationship Type="http://schemas.openxmlformats.org/officeDocument/2006/relationships/numbering" Target="/word/numbering.xml" Id="R25cb89f7c7814da3" /><Relationship Type="http://schemas.openxmlformats.org/officeDocument/2006/relationships/settings" Target="/word/settings.xml" Id="Rdc83a09858034c8b" /><Relationship Type="http://schemas.openxmlformats.org/officeDocument/2006/relationships/image" Target="/word/media/afd8ae76-ec71-494f-aacb-abe2911cb771.png" Id="R45b9de1a1f9447cd" /></Relationships>
</file>