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62bddc8d3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aff18a2cd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Albiano,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ddc2544df4ef8" /><Relationship Type="http://schemas.openxmlformats.org/officeDocument/2006/relationships/numbering" Target="/word/numbering.xml" Id="R5aff1459e6af4d31" /><Relationship Type="http://schemas.openxmlformats.org/officeDocument/2006/relationships/settings" Target="/word/settings.xml" Id="Rad229aaaea6347b1" /><Relationship Type="http://schemas.openxmlformats.org/officeDocument/2006/relationships/image" Target="/word/media/365cdcfd-afca-4fa0-ae5d-905ab23e5a54.png" Id="R231aff18a2cd451c" /></Relationships>
</file>