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c52db339e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7eba4a46c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di Leuca,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4fab95029445e" /><Relationship Type="http://schemas.openxmlformats.org/officeDocument/2006/relationships/numbering" Target="/word/numbering.xml" Id="R406993bf8b4b4e82" /><Relationship Type="http://schemas.openxmlformats.org/officeDocument/2006/relationships/settings" Target="/word/settings.xml" Id="Raffa91fd6e424d58" /><Relationship Type="http://schemas.openxmlformats.org/officeDocument/2006/relationships/image" Target="/word/media/2d63bdbc-05eb-479e-9df5-c08faaca19ae.png" Id="Rc4b7eba4a46c442e" /></Relationships>
</file>