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79591c0b5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fc73e444d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Sant'Andrea Frius,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d11cda4024365" /><Relationship Type="http://schemas.openxmlformats.org/officeDocument/2006/relationships/numbering" Target="/word/numbering.xml" Id="Ra4131cbd85b04213" /><Relationship Type="http://schemas.openxmlformats.org/officeDocument/2006/relationships/settings" Target="/word/settings.xml" Id="Rcdafdf3fcda64378" /><Relationship Type="http://schemas.openxmlformats.org/officeDocument/2006/relationships/image" Target="/word/media/e78149d6-707c-41f7-84a9-878df1e03777.png" Id="Rd3ffc73e444d4712" /></Relationships>
</file>