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dd6e88e66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8e166935a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Scafa,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2e2c0a5894aa9" /><Relationship Type="http://schemas.openxmlformats.org/officeDocument/2006/relationships/numbering" Target="/word/numbering.xml" Id="R408c30798f694c2a" /><Relationship Type="http://schemas.openxmlformats.org/officeDocument/2006/relationships/settings" Target="/word/settings.xml" Id="R4bee3e87c2df46f0" /><Relationship Type="http://schemas.openxmlformats.org/officeDocument/2006/relationships/image" Target="/word/media/ad28b5b7-e937-40f9-bb33-38617b881c73.png" Id="Rd2c8e166935a43fc" /></Relationships>
</file>