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88d7c645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faaaf345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Scipione,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10464dec45c0" /><Relationship Type="http://schemas.openxmlformats.org/officeDocument/2006/relationships/numbering" Target="/word/numbering.xml" Id="Raf9c7098512f4ebe" /><Relationship Type="http://schemas.openxmlformats.org/officeDocument/2006/relationships/settings" Target="/word/settings.xml" Id="Rb5b12b3d3eee4263" /><Relationship Type="http://schemas.openxmlformats.org/officeDocument/2006/relationships/image" Target="/word/media/223a614c-35e3-4a0a-a9a3-030ff91a1e5c.png" Id="Rbf16faaaf3454647" /></Relationships>
</file>