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6bea29814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531144419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Scoppieto,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5a8fa31cb4fb3" /><Relationship Type="http://schemas.openxmlformats.org/officeDocument/2006/relationships/numbering" Target="/word/numbering.xml" Id="R5535cdd819c7429c" /><Relationship Type="http://schemas.openxmlformats.org/officeDocument/2006/relationships/settings" Target="/word/settings.xml" Id="Rf474a6346b67497d" /><Relationship Type="http://schemas.openxmlformats.org/officeDocument/2006/relationships/image" Target="/word/media/5a72cbf7-a74e-4e93-b255-45fe3d9b0a2b.png" Id="R6fb5311444194d89" /></Relationships>
</file>