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1b47742f9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2925a916d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Scordia,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089a547cd4416" /><Relationship Type="http://schemas.openxmlformats.org/officeDocument/2006/relationships/numbering" Target="/word/numbering.xml" Id="R7aa3e788cf8f4b4d" /><Relationship Type="http://schemas.openxmlformats.org/officeDocument/2006/relationships/settings" Target="/word/settings.xml" Id="R62af788144c84492" /><Relationship Type="http://schemas.openxmlformats.org/officeDocument/2006/relationships/image" Target="/word/media/99807882-9407-4c07-94cc-aa55e9a2a471.png" Id="R3fb2925a916d4ba1" /></Relationships>
</file>