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2edc9dd1f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cd2f4b1c2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Sedilo,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519990844483d" /><Relationship Type="http://schemas.openxmlformats.org/officeDocument/2006/relationships/numbering" Target="/word/numbering.xml" Id="R943f71aac4054154" /><Relationship Type="http://schemas.openxmlformats.org/officeDocument/2006/relationships/settings" Target="/word/settings.xml" Id="R631aad6e17744128" /><Relationship Type="http://schemas.openxmlformats.org/officeDocument/2006/relationships/image" Target="/word/media/922365f0-8f87-4cf5-bb98-8aad879b438b.png" Id="Rad4cd2f4b1c24854" /></Relationships>
</file>