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91ea91e14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9293f4e77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20d05efbe4807" /><Relationship Type="http://schemas.openxmlformats.org/officeDocument/2006/relationships/numbering" Target="/word/numbering.xml" Id="R6658c972273a484f" /><Relationship Type="http://schemas.openxmlformats.org/officeDocument/2006/relationships/settings" Target="/word/settings.xml" Id="R3ce8b68847a04d74" /><Relationship Type="http://schemas.openxmlformats.org/officeDocument/2006/relationships/image" Target="/word/media/1bd29b57-e43b-457c-b66a-6221d35710b2.png" Id="Rf5a9293f4e774f9e" /></Relationships>
</file>